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F735" w14:textId="417F2C2D" w:rsidR="00F864E4" w:rsidRPr="007D4F72" w:rsidRDefault="007D4F72" w:rsidP="00F864E4">
      <w:pPr>
        <w:jc w:val="center"/>
        <w:rPr>
          <w:b/>
          <w:bCs/>
        </w:rPr>
      </w:pPr>
      <w:r w:rsidRPr="007D4F72">
        <w:rPr>
          <w:b/>
          <w:bCs/>
          <w:highlight w:val="yellow"/>
        </w:rPr>
        <w:t xml:space="preserve">104.3 WZYP’s </w:t>
      </w:r>
      <w:r w:rsidR="00F864E4" w:rsidRPr="007D4F72">
        <w:rPr>
          <w:b/>
          <w:bCs/>
          <w:highlight w:val="yellow"/>
        </w:rPr>
        <w:t>“</w:t>
      </w:r>
      <w:proofErr w:type="spellStart"/>
      <w:r w:rsidRPr="007D4F72">
        <w:rPr>
          <w:b/>
          <w:bCs/>
          <w:highlight w:val="yellow"/>
        </w:rPr>
        <w:t>Samazon’s</w:t>
      </w:r>
      <w:proofErr w:type="spellEnd"/>
      <w:r w:rsidRPr="007D4F72">
        <w:rPr>
          <w:b/>
          <w:bCs/>
          <w:highlight w:val="yellow"/>
        </w:rPr>
        <w:t xml:space="preserve"> 12 Days of Christmas</w:t>
      </w:r>
      <w:r w:rsidR="00F864E4" w:rsidRPr="007D4F72">
        <w:rPr>
          <w:b/>
          <w:bCs/>
          <w:highlight w:val="yellow"/>
        </w:rPr>
        <w:t>” CONTEST OFFICIAL RULES</w:t>
      </w:r>
      <w:r w:rsidR="00B13B1D" w:rsidRPr="007D4F72">
        <w:rPr>
          <w:b/>
          <w:bCs/>
        </w:rPr>
        <w:t xml:space="preserve"> </w:t>
      </w:r>
    </w:p>
    <w:p w14:paraId="755084F7" w14:textId="77777777" w:rsidR="00F864E4" w:rsidRDefault="00F864E4" w:rsidP="00F864E4"/>
    <w:p w14:paraId="11066823" w14:textId="1BC71D81" w:rsidR="00F864E4" w:rsidRDefault="00F864E4" w:rsidP="00F864E4">
      <w:r>
        <w:t>A</w:t>
      </w:r>
      <w:r>
        <w:t xml:space="preserve"> </w:t>
      </w:r>
      <w:r>
        <w:t xml:space="preserve">complete copy of these rules can be obtained by contacting </w:t>
      </w:r>
      <w:r w:rsidR="007D4F72">
        <w:t>WZYP</w:t>
      </w:r>
      <w:r>
        <w:t xml:space="preserve">, </w:t>
      </w:r>
      <w:r w:rsidR="007D4F72">
        <w:t xml:space="preserve">806 Governors Dr. SW. </w:t>
      </w:r>
      <w:proofErr w:type="spellStart"/>
      <w:r w:rsidR="007D4F72">
        <w:t>Huntstille</w:t>
      </w:r>
      <w:proofErr w:type="spellEnd"/>
      <w:r w:rsidR="007D4F72">
        <w:t>, AL. 35801</w:t>
      </w:r>
      <w:r>
        <w:t>, during available business hours Monday through Friday, on the Station website www.</w:t>
      </w:r>
      <w:r w:rsidR="007D4F72">
        <w:t>wzyp</w:t>
      </w:r>
      <w:r>
        <w:t>.com, or by sending a self-addressed, stamped envelope to the above address.</w:t>
      </w:r>
    </w:p>
    <w:p w14:paraId="3DD5B519" w14:textId="77777777" w:rsidR="00F864E4" w:rsidRDefault="00F864E4" w:rsidP="00F864E4"/>
    <w:p w14:paraId="4A914444" w14:textId="3AF21F9B" w:rsidR="00F864E4" w:rsidRDefault="00F864E4" w:rsidP="00F864E4">
      <w:r>
        <w:t xml:space="preserve">The Station will conduct the </w:t>
      </w:r>
      <w:r w:rsidR="007D4F72">
        <w:t xml:space="preserve">104.3 </w:t>
      </w:r>
      <w:proofErr w:type="gramStart"/>
      <w:r w:rsidR="007D4F72">
        <w:t xml:space="preserve">WZYP </w:t>
      </w:r>
      <w:r>
        <w:t xml:space="preserve"> “</w:t>
      </w:r>
      <w:proofErr w:type="spellStart"/>
      <w:proofErr w:type="gramEnd"/>
      <w:r w:rsidR="007D4F72">
        <w:t>Samazon’s</w:t>
      </w:r>
      <w:proofErr w:type="spellEnd"/>
      <w:r w:rsidR="007D4F72">
        <w:t xml:space="preserve"> 12 Days of Christmas</w:t>
      </w:r>
      <w:r>
        <w:t>” Contest</w:t>
      </w:r>
      <w:r w:rsidR="007D4F72">
        <w:t xml:space="preserve"> </w:t>
      </w:r>
      <w:r>
        <w:t>substantially as described in these rules, and by participating, each entrant agrees as follows:</w:t>
      </w:r>
    </w:p>
    <w:p w14:paraId="41F4C9C8" w14:textId="77777777" w:rsidR="00F864E4" w:rsidRDefault="00F864E4" w:rsidP="00F864E4"/>
    <w:p w14:paraId="66EDD8C4" w14:textId="77777777" w:rsidR="00F864E4" w:rsidRDefault="00F864E4" w:rsidP="00F864E4">
      <w:r>
        <w:t>1. NO PURCHASE IS NECESSARY TO ENTER OR WIN. A PURCHASE WILL NOT INCREASE YOUR CHANCE OF WINNING. VOID WHERE PROHIBITED. ALL FEDERAL, STATE, AND LOCAL REGULATIONS APPLY.</w:t>
      </w:r>
    </w:p>
    <w:p w14:paraId="4DA1D29C" w14:textId="77777777" w:rsidR="00F864E4" w:rsidRDefault="00F864E4" w:rsidP="00F864E4"/>
    <w:p w14:paraId="54198ABB" w14:textId="3398C047" w:rsidR="00F864E4" w:rsidRDefault="00F864E4" w:rsidP="00F864E4">
      <w:r w:rsidRPr="007D4F72">
        <w:rPr>
          <w:b/>
          <w:bCs/>
        </w:rPr>
        <w:t>Eligibility</w:t>
      </w:r>
      <w:r>
        <w:t>. This Contest is open only to legal U.S. residents of the Station’s Designated Market Area (“DMA”) as defined by Nielsen Audio, excluding Florida and New York residents, age eighteen (18) years [19 in Alabama and 21 in Mississippi</w:t>
      </w:r>
      <w:r w:rsidR="007D4F72">
        <w:t xml:space="preserve">] </w:t>
      </w:r>
      <w:r>
        <w:t>or older at the time of entry with a valid Social Security number, who have not won a prize from the Station in the last</w:t>
      </w:r>
      <w:r w:rsidR="007D4F72">
        <w:t xml:space="preserve"> 30 days</w:t>
      </w:r>
      <w:r>
        <w:t xml:space="preserve"> or a prize valued at $500 or more in the last </w:t>
      </w:r>
      <w:r w:rsidR="007D4F72">
        <w:t>30 days</w:t>
      </w:r>
      <w:r>
        <w:t xml:space="preserve">, and whose immediate family members or household members have not won a prize from the Station in the last </w:t>
      </w:r>
      <w:r w:rsidR="007D4F72">
        <w:t>30 days</w:t>
      </w:r>
      <w:r>
        <w:t xml:space="preserve"> or a prize valued at $500 or more in the </w:t>
      </w:r>
      <w:proofErr w:type="spellStart"/>
      <w:r>
        <w:t>I</w:t>
      </w:r>
      <w:r w:rsidR="007D4F72">
        <w:t>ast</w:t>
      </w:r>
      <w:proofErr w:type="spellEnd"/>
      <w:r w:rsidR="007D4F72">
        <w:t xml:space="preserve"> 30 days.</w:t>
      </w:r>
      <w:r>
        <w:t xml:space="preserve"> </w:t>
      </w:r>
      <w:proofErr w:type="gramStart"/>
      <w:r>
        <w:t>Void</w:t>
      </w:r>
      <w:proofErr w:type="gramEnd"/>
      <w:r>
        <w:t xml:space="preserve"> </w:t>
      </w:r>
      <w:proofErr w:type="gramStart"/>
      <w:r>
        <w:t>where</w:t>
      </w:r>
      <w:proofErr w:type="gramEnd"/>
      <w:r>
        <w:t xml:space="preserve"> prohibited by law. Employees of Station, </w:t>
      </w:r>
      <w:r w:rsidR="007D4F72">
        <w:t>Cumulus Broadcasting LLC</w:t>
      </w:r>
      <w:r>
        <w:t xml:space="preserve">,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t>step-parents</w:t>
      </w:r>
      <w:proofErr w:type="gramEnd"/>
      <w:r>
        <w:t xml:space="preserve">, siblings and </w:t>
      </w:r>
      <w:proofErr w:type="gramStart"/>
      <w:r>
        <w:t>step-siblings</w:t>
      </w:r>
      <w:proofErr w:type="gramEnd"/>
      <w: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72EBFC86" w14:textId="77777777" w:rsidR="00F864E4" w:rsidRDefault="00F864E4" w:rsidP="00F864E4"/>
    <w:p w14:paraId="6243A3A7" w14:textId="570AF0FB" w:rsidR="00F864E4" w:rsidRDefault="00F864E4" w:rsidP="00F864E4">
      <w:r>
        <w:lastRenderedPageBreak/>
        <w:t xml:space="preserve">2. </w:t>
      </w:r>
      <w:r w:rsidRPr="000A4EA6">
        <w:rPr>
          <w:b/>
          <w:bCs/>
        </w:rPr>
        <w:t>The Contest entry period</w:t>
      </w:r>
      <w:r>
        <w:t xml:space="preserve"> will begin at </w:t>
      </w:r>
      <w:r w:rsidR="003A2804">
        <w:t>6:00 AM CENTRAL</w:t>
      </w:r>
      <w:r>
        <w:t xml:space="preserve"> TIME on D</w:t>
      </w:r>
      <w:r w:rsidR="003A2804">
        <w:t>ecember 1st</w:t>
      </w:r>
      <w:r>
        <w:t xml:space="preserve">, </w:t>
      </w:r>
      <w:proofErr w:type="gramStart"/>
      <w:r>
        <w:t>20</w:t>
      </w:r>
      <w:r w:rsidR="003A2804">
        <w:t>25</w:t>
      </w:r>
      <w:proofErr w:type="gramEnd"/>
      <w:r>
        <w:t xml:space="preserve"> and will </w:t>
      </w:r>
      <w:proofErr w:type="gramStart"/>
      <w:r>
        <w:t>run</w:t>
      </w:r>
      <w:proofErr w:type="gramEnd"/>
      <w:r>
        <w:t xml:space="preserve"> weekdays from </w:t>
      </w:r>
      <w:r w:rsidR="003A2804">
        <w:t>6:00 AM CT</w:t>
      </w:r>
      <w:r>
        <w:t xml:space="preserve"> until </w:t>
      </w:r>
      <w:r w:rsidR="003A2804">
        <w:t>5:00 PM CT</w:t>
      </w:r>
      <w:r>
        <w:t xml:space="preserve"> through D</w:t>
      </w:r>
      <w:r w:rsidR="003A2804">
        <w:t>ecember 16th</w:t>
      </w:r>
      <w:r>
        <w:t>, 20</w:t>
      </w:r>
      <w:r w:rsidR="003A2804">
        <w:t>25</w:t>
      </w:r>
      <w:r>
        <w:t xml:space="preserve">. The Station’s computer is the official </w:t>
      </w:r>
      <w:proofErr w:type="gramStart"/>
      <w:r>
        <w:t>time keeping</w:t>
      </w:r>
      <w:proofErr w:type="gramEnd"/>
      <w:r>
        <w:t xml:space="preserve"> device for this Contest.</w:t>
      </w:r>
    </w:p>
    <w:p w14:paraId="437D8784" w14:textId="77777777" w:rsidR="00F864E4" w:rsidRDefault="00F864E4" w:rsidP="00F864E4"/>
    <w:p w14:paraId="165D43F4" w14:textId="59CBA2D3" w:rsidR="00F864E4" w:rsidRDefault="00F864E4" w:rsidP="00F864E4">
      <w:r w:rsidRPr="000A4EA6">
        <w:rPr>
          <w:b/>
          <w:bCs/>
        </w:rPr>
        <w:t>3</w:t>
      </w:r>
      <w:r>
        <w:t xml:space="preserve">. </w:t>
      </w:r>
      <w:r w:rsidRPr="000A4EA6">
        <w:rPr>
          <w:b/>
          <w:bCs/>
        </w:rPr>
        <w:t>How to Enter.</w:t>
      </w:r>
    </w:p>
    <w:p w14:paraId="3D819640" w14:textId="5868BE59" w:rsidR="00F864E4" w:rsidRDefault="00F864E4" w:rsidP="00F864E4">
      <w:r>
        <w:t>How to Enter and Win. Listen to the Station during the Contest Period. A</w:t>
      </w:r>
      <w:r w:rsidR="003A2804">
        <w:t>ny time of day between 6:00 AM CT and 5:00 PM CT</w:t>
      </w:r>
      <w:r>
        <w:t xml:space="preserve">, when the Station plays the cue to call sounder, listeners must call the Station at </w:t>
      </w:r>
      <w:r w:rsidR="003A2804">
        <w:t>866-476-1043</w:t>
      </w:r>
      <w:r>
        <w:t xml:space="preserve">. Caller number </w:t>
      </w:r>
      <w:r w:rsidR="003A2804">
        <w:t>10</w:t>
      </w:r>
      <w:r>
        <w:t xml:space="preserve"> to the Station, as determined by the Station in its sole discretion, will be the winner for that Selection Day after providing the </w:t>
      </w:r>
      <w:proofErr w:type="gramStart"/>
      <w:r>
        <w:t>Station</w:t>
      </w:r>
      <w:proofErr w:type="gramEnd"/>
      <w:r>
        <w:t xml:space="preserve"> the winning listener’s name and phone number, subject to verification and compliance with these Contest Rules. All entries may be played on the air. Time Delay Between Over-the-Air Analog Signal and Internet Broadcast: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 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LIMIT ONE </w:t>
      </w:r>
      <w:proofErr w:type="gramStart"/>
      <w:r>
        <w:t>PRIZE</w:t>
      </w:r>
      <w:proofErr w:type="gramEnd"/>
      <w:r>
        <w:t xml:space="preserve"> PER PERSON.</w:t>
      </w:r>
    </w:p>
    <w:p w14:paraId="032E8BA6" w14:textId="77777777" w:rsidR="00F864E4" w:rsidRDefault="00F864E4" w:rsidP="00F864E4"/>
    <w:p w14:paraId="2BB0067E" w14:textId="2C895728" w:rsidR="00F864E4" w:rsidRDefault="000A4EA6" w:rsidP="00F864E4">
      <w:r>
        <w:t>4</w:t>
      </w:r>
      <w:r w:rsidR="00F864E4">
        <w:t xml:space="preserve">. </w:t>
      </w:r>
      <w:r w:rsidR="00F864E4" w:rsidRPr="000A4EA6">
        <w:rPr>
          <w:b/>
          <w:bCs/>
        </w:rPr>
        <w:t>Verification of Potential Winner</w:t>
      </w:r>
      <w:r w:rsidR="00F864E4">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w:t>
      </w:r>
    </w:p>
    <w:p w14:paraId="1AF5E98B" w14:textId="77777777" w:rsidR="00F864E4" w:rsidRDefault="00F864E4" w:rsidP="00F864E4"/>
    <w:p w14:paraId="1F091FE6" w14:textId="2225EB2C" w:rsidR="00F864E4" w:rsidRDefault="000A4EA6" w:rsidP="00F864E4">
      <w:r w:rsidRPr="000A4EA6">
        <w:rPr>
          <w:b/>
          <w:bCs/>
        </w:rPr>
        <w:t>5</w:t>
      </w:r>
      <w:r w:rsidR="00F864E4" w:rsidRPr="000A4EA6">
        <w:rPr>
          <w:b/>
          <w:bCs/>
        </w:rPr>
        <w:t>.</w:t>
      </w:r>
      <w:r w:rsidR="00F864E4">
        <w:t xml:space="preserve"> </w:t>
      </w:r>
      <w:r w:rsidR="00F864E4" w:rsidRPr="000A4EA6">
        <w:rPr>
          <w:b/>
          <w:bCs/>
        </w:rPr>
        <w:t>Prizes</w:t>
      </w:r>
      <w:r w:rsidR="00F864E4">
        <w:t xml:space="preserve">. </w:t>
      </w:r>
      <w:r>
        <w:t xml:space="preserve">Twelve </w:t>
      </w:r>
      <w:r w:rsidR="00F864E4">
        <w:t>prizes will be awarded in this Contest. Each winner will receive:</w:t>
      </w:r>
    </w:p>
    <w:p w14:paraId="08F28404" w14:textId="586D5AAB" w:rsidR="00F864E4" w:rsidRDefault="000A4EA6" w:rsidP="00F864E4">
      <w:r>
        <w:t>An Amazon shopping spree worth up to $</w:t>
      </w:r>
      <w:proofErr w:type="gramStart"/>
      <w:r>
        <w:t>200 which</w:t>
      </w:r>
      <w:proofErr w:type="gramEnd"/>
      <w:r>
        <w:t xml:space="preserve"> will include taxes and shipping costs. 104.3 WZYP and record label(s) are not responsible for lost or stolen items nor </w:t>
      </w:r>
      <w:proofErr w:type="gramStart"/>
      <w:r>
        <w:t>at</w:t>
      </w:r>
      <w:proofErr w:type="gramEnd"/>
      <w:r>
        <w:t xml:space="preserve"> fault </w:t>
      </w:r>
      <w:r w:rsidR="00FD52CB">
        <w:t>if packages are not delivered by December 25</w:t>
      </w:r>
      <w:r w:rsidR="00FD52CB" w:rsidRPr="00FD52CB">
        <w:rPr>
          <w:vertAlign w:val="superscript"/>
        </w:rPr>
        <w:t>th</w:t>
      </w:r>
      <w:r w:rsidR="00FD52CB">
        <w:t xml:space="preserve">. If item(s) are not available winner will be contacted for a close replacement. 104.3 WZYP and label(s) are not responsible in </w:t>
      </w:r>
      <w:proofErr w:type="gramStart"/>
      <w:r w:rsidR="00FD52CB">
        <w:t>covering  price</w:t>
      </w:r>
      <w:proofErr w:type="gramEnd"/>
      <w:r w:rsidR="00FD52CB">
        <w:t xml:space="preserve"> increases. </w:t>
      </w:r>
    </w:p>
    <w:p w14:paraId="5ABF40B4" w14:textId="77777777" w:rsidR="00F864E4" w:rsidRDefault="00F864E4" w:rsidP="00F864E4"/>
    <w:p w14:paraId="76221C85" w14:textId="71A02786" w:rsidR="00F864E4" w:rsidRDefault="00F864E4" w:rsidP="00F864E4">
      <w:r>
        <w:lastRenderedPageBreak/>
        <w:t xml:space="preserve">The approximate retail value (“ARV”) of each prize is </w:t>
      </w:r>
      <w:r w:rsidR="00FD52CB">
        <w:t xml:space="preserve">two hundred dollars. </w:t>
      </w:r>
    </w:p>
    <w:p w14:paraId="15AD0012" w14:textId="77777777" w:rsidR="00F864E4" w:rsidRDefault="00F864E4" w:rsidP="00F864E4"/>
    <w:p w14:paraId="28E87FCB" w14:textId="4AAA5AB9" w:rsidR="00F864E4" w:rsidRDefault="00F864E4" w:rsidP="00F864E4">
      <w:r>
        <w:t>TOTAL ARV OF ALL CONTEST PRIZES IS</w:t>
      </w:r>
      <w:r w:rsidR="00FD52CB">
        <w:t xml:space="preserve"> two hundred dollars. </w:t>
      </w:r>
    </w:p>
    <w:p w14:paraId="11BF7AC6" w14:textId="77777777" w:rsidR="00F864E4" w:rsidRDefault="00F864E4" w:rsidP="00F864E4"/>
    <w:p w14:paraId="79D5A869" w14:textId="77777777" w:rsidR="00F864E4" w:rsidRDefault="00F864E4" w:rsidP="00F864E4">
      <w:r>
        <w:t xml:space="preserve">Winner is responsible for all taxes associated with prize receipt and/or use. Odds of winning a prize depend on </w:t>
      </w:r>
      <w:proofErr w:type="gramStart"/>
      <w:r>
        <w:t>a number of</w:t>
      </w:r>
      <w:proofErr w:type="gramEnd"/>
      <w:r>
        <w:t xml:space="preserve"> factors including the number of eligible entries received during the Contest Period and listeners participating at any given time.</w:t>
      </w:r>
    </w:p>
    <w:p w14:paraId="14AAC3FA" w14:textId="77777777" w:rsidR="00F864E4" w:rsidRDefault="00F864E4" w:rsidP="00F864E4"/>
    <w:p w14:paraId="74F24B89" w14:textId="046753E3" w:rsidR="00F864E4" w:rsidRDefault="00F864E4" w:rsidP="00F864E4">
      <w:r>
        <w:t xml:space="preserve">There is no substitution, transfer, or cash equivalent for prizes, except that the Station may, in its sole discretion and to the extent permitted by law, substitute prizes of comparable value or cash. The </w:t>
      </w:r>
      <w:proofErr w:type="gramStart"/>
      <w:r>
        <w:t>prizes</w:t>
      </w:r>
      <w:proofErr w:type="gramEnd"/>
      <w:r>
        <w:t xml:space="preserve">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40C61B37" w14:textId="77777777" w:rsidR="00F864E4" w:rsidRDefault="00F864E4" w:rsidP="00F864E4"/>
    <w:p w14:paraId="2A901549" w14:textId="134D85A6" w:rsidR="00F864E4" w:rsidRDefault="00FD52CB" w:rsidP="00F864E4">
      <w:r w:rsidRPr="00FD52CB">
        <w:rPr>
          <w:b/>
          <w:bCs/>
        </w:rPr>
        <w:t>6</w:t>
      </w:r>
      <w:r w:rsidR="00F864E4" w:rsidRPr="00FD52CB">
        <w:rPr>
          <w:b/>
          <w:bCs/>
        </w:rPr>
        <w:t>. Entry Conditions and Release</w:t>
      </w:r>
      <w:r w:rsidR="00F864E4">
        <w:t xml:space="preserve">. By entering, each entrant agrees to: (a) comply with and be bound by these Official Rules and the decisions of the Station and Sponsor(s), which are binding and final in all matters relating to this Contest; (b) release and hold harmless Station, Sponsor(s), Cumulus Media New Holdings Inc., and each of their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entrant’s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w:t>
      </w:r>
      <w:r w:rsidR="00F864E4">
        <w:lastRenderedPageBreak/>
        <w:t>relating to an entrant's participation in the Contest and/or entrant’s acceptance, use, non-use or misuse of the prize.</w:t>
      </w:r>
    </w:p>
    <w:p w14:paraId="748D50E8" w14:textId="77777777" w:rsidR="00F864E4" w:rsidRDefault="00F864E4" w:rsidP="00F864E4"/>
    <w:p w14:paraId="6C65C7BE" w14:textId="2D52148F" w:rsidR="00F864E4" w:rsidRDefault="00FD52CB" w:rsidP="00F864E4">
      <w:r w:rsidRPr="00FD52CB">
        <w:rPr>
          <w:b/>
          <w:bCs/>
        </w:rPr>
        <w:t>7</w:t>
      </w:r>
      <w:r w:rsidR="00F864E4" w:rsidRPr="00FD52CB">
        <w:rPr>
          <w:b/>
          <w:bCs/>
        </w:rPr>
        <w:t>. Publicity</w:t>
      </w:r>
      <w:r w:rsidR="00F864E4">
        <w:t>. Participation in the Contest constitutes entrant’s consent to use by the Station and its agent of entrant’s name, likeness, photograph, voice, opinions, entry, and/or biographical information (including hometown and state) for promotional purposes in any media, worldwide, without further payment or consideration, unless otherwise prohibited by law.</w:t>
      </w:r>
    </w:p>
    <w:p w14:paraId="17ACC0C8" w14:textId="77777777" w:rsidR="00F864E4" w:rsidRDefault="00F864E4" w:rsidP="00F864E4"/>
    <w:p w14:paraId="596C7CC4" w14:textId="234B2501" w:rsidR="00F864E4" w:rsidRDefault="00FD52CB" w:rsidP="00F864E4">
      <w:r w:rsidRPr="00FD52CB">
        <w:rPr>
          <w:b/>
          <w:bCs/>
        </w:rPr>
        <w:t>8</w:t>
      </w:r>
      <w:r w:rsidR="00F864E4" w:rsidRPr="00FD52CB">
        <w:rPr>
          <w:b/>
          <w:bCs/>
        </w:rPr>
        <w:t>. Taxes</w:t>
      </w:r>
      <w:r w:rsidR="00F864E4">
        <w:t>. 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w:t>
      </w:r>
    </w:p>
    <w:p w14:paraId="31FB4950" w14:textId="77777777" w:rsidR="00F864E4" w:rsidRDefault="00F864E4" w:rsidP="00F864E4"/>
    <w:p w14:paraId="1038614D" w14:textId="4E0E51AA" w:rsidR="00F864E4" w:rsidRDefault="00FD52CB" w:rsidP="00F864E4">
      <w:r w:rsidRPr="00FD52CB">
        <w:rPr>
          <w:b/>
          <w:bCs/>
        </w:rPr>
        <w:t>9</w:t>
      </w:r>
      <w:r w:rsidR="00F864E4" w:rsidRPr="00FD52CB">
        <w:rPr>
          <w:b/>
          <w:bCs/>
        </w:rPr>
        <w:t>. General Conditions</w:t>
      </w:r>
      <w:r w:rsidR="00F864E4">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w:t>
      </w:r>
      <w:proofErr w:type="gramStart"/>
      <w:r w:rsidR="00F864E4">
        <w:t>and,</w:t>
      </w:r>
      <w:proofErr w:type="gramEnd"/>
      <w:r w:rsidR="00F864E4">
        <w:t xml:space="preserve"> should such an attempt be made, Station reserves the right to </w:t>
      </w:r>
      <w:proofErr w:type="gramStart"/>
      <w:r w:rsidR="00F864E4">
        <w:t>seek damages from any such person to the fullest extent</w:t>
      </w:r>
      <w:proofErr w:type="gramEnd"/>
      <w:r w:rsidR="00F864E4">
        <w:t xml:space="preserve"> permitted by law. Station’s failure to enforce any term of these Official Rules shall not constitute a waiver of that provision.</w:t>
      </w:r>
    </w:p>
    <w:p w14:paraId="5DF97547" w14:textId="77777777" w:rsidR="00F864E4" w:rsidRDefault="00F864E4" w:rsidP="00F864E4"/>
    <w:p w14:paraId="4615085F" w14:textId="75ED56E7" w:rsidR="00F864E4" w:rsidRDefault="00F864E4" w:rsidP="00F864E4">
      <w:r w:rsidRPr="00FD52CB">
        <w:rPr>
          <w:b/>
          <w:bCs/>
        </w:rPr>
        <w:t>1</w:t>
      </w:r>
      <w:r w:rsidR="00FD52CB" w:rsidRPr="00FD52CB">
        <w:rPr>
          <w:b/>
          <w:bCs/>
        </w:rPr>
        <w:t>0</w:t>
      </w:r>
      <w:r w:rsidRPr="00FD52CB">
        <w:rPr>
          <w:b/>
          <w:bCs/>
        </w:rPr>
        <w:t>. Limitations of Liability.</w:t>
      </w:r>
      <w:r>
        <w:t xml:space="preserve"> The Released Parties are not responsible for: (a) any incorrect or inaccurate information, whether caused by Station, Sponsor(s), entrants, printing errors or by any of the equipment or programming associated with or utilized in the Contest; (b) technical failures of any kind, including but not limited to malfunctions, interruptions, or disconnections in phone lines or network hardware or software; (c) unauthorized human intervention in any part of the entry process or the Contest; (d) technical or human error that may occur in the administration of the Contest or the processing of entries; or (e) any injury or damage to persons or property that may be caused, directly or indirectly, in whole </w:t>
      </w:r>
      <w:r>
        <w:lastRenderedPageBreak/>
        <w:t>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w:t>
      </w:r>
    </w:p>
    <w:p w14:paraId="2FEF0DB6" w14:textId="77777777" w:rsidR="00F864E4" w:rsidRDefault="00F864E4" w:rsidP="00F864E4"/>
    <w:p w14:paraId="00EDD9DC" w14:textId="03A045EE" w:rsidR="00F864E4" w:rsidRDefault="00F864E4" w:rsidP="00F864E4">
      <w:r w:rsidRPr="00FD52CB">
        <w:rPr>
          <w:b/>
          <w:bCs/>
        </w:rPr>
        <w:t>1</w:t>
      </w:r>
      <w:r w:rsidR="00FD52CB" w:rsidRPr="00FD52CB">
        <w:rPr>
          <w:b/>
          <w:bCs/>
        </w:rPr>
        <w:t>1</w:t>
      </w:r>
      <w:r w:rsidRPr="00FD52CB">
        <w:rPr>
          <w:b/>
          <w:bCs/>
        </w:rPr>
        <w:t>. Disputes.</w:t>
      </w:r>
      <w:r>
        <w:t xml:space="preserve"> Entrant agrees that: (a) any and all disputes, claims and causes of action arising out of or connected with this Contest, or any prizes awarded, shall be resolved individually, without resort to any form of class action; (b) any and all disputes, claims and causes of action arising out of or connected with this Contest, or any prizes awarded, shall be resolved exclusively by the United States District Court or the appropriate state court located in the Station’s listening area; (c) any and all claims, judgments and awards shall be limited to actual out-of-pocket costs incurred, including costs associated with entering this Contest, but in no event attorneys’ fees; and (d)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FCB7F20" w14:textId="77777777" w:rsidR="00F864E4" w:rsidRDefault="00F864E4" w:rsidP="00F864E4"/>
    <w:p w14:paraId="7CD8BCEC" w14:textId="51579359" w:rsidR="00F864E4" w:rsidRDefault="00F864E4" w:rsidP="00F864E4">
      <w:r w:rsidRPr="00FD52CB">
        <w:rPr>
          <w:b/>
          <w:bCs/>
        </w:rPr>
        <w:t>1</w:t>
      </w:r>
      <w:r w:rsidR="00FD52CB" w:rsidRPr="00FD52CB">
        <w:rPr>
          <w:b/>
          <w:bCs/>
        </w:rPr>
        <w:t>2</w:t>
      </w:r>
      <w:r w:rsidRPr="00FD52CB">
        <w:rPr>
          <w:b/>
          <w:bCs/>
        </w:rPr>
        <w:t>. Entrant’s Personal Information</w:t>
      </w:r>
      <w:r>
        <w:t xml:space="preserve">. Information collected from entrants is subject to Station’s Privacy Policy, which is available on the Station’s website under the “Privacy Policy” link. All entry blanks, forms, devices, and materials gathered </w:t>
      </w:r>
      <w:proofErr w:type="gramStart"/>
      <w:r>
        <w:t>during the course of</w:t>
      </w:r>
      <w:proofErr w:type="gramEnd"/>
      <w:r>
        <w:t xml:space="preserve">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w:t>
      </w:r>
      <w:r>
        <w:lastRenderedPageBreak/>
        <w:t>operation or transmission, communications line failure, theft or destruction or unauthorized access to Station’s website.</w:t>
      </w:r>
    </w:p>
    <w:p w14:paraId="21D4AE49" w14:textId="77777777" w:rsidR="00F864E4" w:rsidRDefault="00F864E4" w:rsidP="00F864E4"/>
    <w:p w14:paraId="772EE66E" w14:textId="0B75C856" w:rsidR="00F864E4" w:rsidRDefault="00F864E4" w:rsidP="00F864E4">
      <w:r w:rsidRPr="00FD52CB">
        <w:rPr>
          <w:b/>
          <w:bCs/>
        </w:rPr>
        <w:t>1</w:t>
      </w:r>
      <w:r w:rsidR="00FD52CB" w:rsidRPr="00FD52CB">
        <w:rPr>
          <w:b/>
          <w:bCs/>
        </w:rPr>
        <w:t>3</w:t>
      </w:r>
      <w:r w:rsidRPr="00FD52CB">
        <w:rPr>
          <w:b/>
          <w:bCs/>
        </w:rPr>
        <w:t>. Contest Results.</w:t>
      </w:r>
      <w:r>
        <w:t xml:space="preserve"> A winners list may be obtained within thirty (30) days after the Contest Period expires by sending a self-addressed stamped envelope to the Station identified below.</w:t>
      </w:r>
    </w:p>
    <w:p w14:paraId="5D4B07D7" w14:textId="77777777" w:rsidR="00F864E4" w:rsidRDefault="00F864E4" w:rsidP="00F864E4"/>
    <w:p w14:paraId="090FB73E" w14:textId="7CBCAE4A" w:rsidR="00F864E4" w:rsidRDefault="00F864E4" w:rsidP="00F864E4">
      <w:r w:rsidRPr="008215F7">
        <w:rPr>
          <w:b/>
          <w:bCs/>
        </w:rPr>
        <w:t>CONTEST SPONSOR</w:t>
      </w:r>
      <w:r>
        <w:t xml:space="preserve">: </w:t>
      </w:r>
      <w:r w:rsidR="00FD52CB">
        <w:t>Cumulus Broadcasting LLC. 806 Governors Dr. SW. Huntsville, AL. 35801</w:t>
      </w:r>
    </w:p>
    <w:p w14:paraId="3AF58823" w14:textId="77777777" w:rsidR="00F864E4" w:rsidRDefault="00F864E4" w:rsidP="00F864E4"/>
    <w:p w14:paraId="134C5F5D" w14:textId="798294F8" w:rsidR="00DE5023" w:rsidRDefault="00F864E4" w:rsidP="00F864E4">
      <w:r w:rsidRPr="008215F7">
        <w:rPr>
          <w:b/>
          <w:bCs/>
        </w:rPr>
        <w:t>PRIZE SPONSOR</w:t>
      </w:r>
      <w:r>
        <w:t xml:space="preserve">: </w:t>
      </w:r>
      <w:r w:rsidR="008215F7">
        <w:t xml:space="preserve">Republic Records, Warner Records, RCA Records </w:t>
      </w:r>
    </w:p>
    <w:sectPr w:rsidR="00DE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E4"/>
    <w:rsid w:val="000A4EA6"/>
    <w:rsid w:val="003A2804"/>
    <w:rsid w:val="005E6FE8"/>
    <w:rsid w:val="007A0836"/>
    <w:rsid w:val="007D4F72"/>
    <w:rsid w:val="008215F7"/>
    <w:rsid w:val="00B13B1D"/>
    <w:rsid w:val="00DA7FE9"/>
    <w:rsid w:val="00DE5023"/>
    <w:rsid w:val="00F864E4"/>
    <w:rsid w:val="00FD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F124"/>
  <w15:chartTrackingRefBased/>
  <w15:docId w15:val="{F717444B-16FC-4F03-956A-B8938606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4E4"/>
    <w:rPr>
      <w:rFonts w:eastAsiaTheme="majorEastAsia" w:cstheme="majorBidi"/>
      <w:color w:val="272727" w:themeColor="text1" w:themeTint="D8"/>
    </w:rPr>
  </w:style>
  <w:style w:type="paragraph" w:styleId="Title">
    <w:name w:val="Title"/>
    <w:basedOn w:val="Normal"/>
    <w:next w:val="Normal"/>
    <w:link w:val="TitleChar"/>
    <w:uiPriority w:val="10"/>
    <w:qFormat/>
    <w:rsid w:val="00F86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4E4"/>
    <w:pPr>
      <w:spacing w:before="160"/>
      <w:jc w:val="center"/>
    </w:pPr>
    <w:rPr>
      <w:i/>
      <w:iCs/>
      <w:color w:val="404040" w:themeColor="text1" w:themeTint="BF"/>
    </w:rPr>
  </w:style>
  <w:style w:type="character" w:customStyle="1" w:styleId="QuoteChar">
    <w:name w:val="Quote Char"/>
    <w:basedOn w:val="DefaultParagraphFont"/>
    <w:link w:val="Quote"/>
    <w:uiPriority w:val="29"/>
    <w:rsid w:val="00F864E4"/>
    <w:rPr>
      <w:i/>
      <w:iCs/>
      <w:color w:val="404040" w:themeColor="text1" w:themeTint="BF"/>
    </w:rPr>
  </w:style>
  <w:style w:type="paragraph" w:styleId="ListParagraph">
    <w:name w:val="List Paragraph"/>
    <w:basedOn w:val="Normal"/>
    <w:uiPriority w:val="34"/>
    <w:qFormat/>
    <w:rsid w:val="00F864E4"/>
    <w:pPr>
      <w:ind w:left="720"/>
      <w:contextualSpacing/>
    </w:pPr>
  </w:style>
  <w:style w:type="character" w:styleId="IntenseEmphasis">
    <w:name w:val="Intense Emphasis"/>
    <w:basedOn w:val="DefaultParagraphFont"/>
    <w:uiPriority w:val="21"/>
    <w:qFormat/>
    <w:rsid w:val="00F864E4"/>
    <w:rPr>
      <w:i/>
      <w:iCs/>
      <w:color w:val="0F4761" w:themeColor="accent1" w:themeShade="BF"/>
    </w:rPr>
  </w:style>
  <w:style w:type="paragraph" w:styleId="IntenseQuote">
    <w:name w:val="Intense Quote"/>
    <w:basedOn w:val="Normal"/>
    <w:next w:val="Normal"/>
    <w:link w:val="IntenseQuoteChar"/>
    <w:uiPriority w:val="30"/>
    <w:qFormat/>
    <w:rsid w:val="00F86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E4"/>
    <w:rPr>
      <w:i/>
      <w:iCs/>
      <w:color w:val="0F4761" w:themeColor="accent1" w:themeShade="BF"/>
    </w:rPr>
  </w:style>
  <w:style w:type="character" w:styleId="IntenseReference">
    <w:name w:val="Intense Reference"/>
    <w:basedOn w:val="DefaultParagraphFont"/>
    <w:uiPriority w:val="32"/>
    <w:qFormat/>
    <w:rsid w:val="00F86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2085</Words>
  <Characters>10972</Characters>
  <Application>Microsoft Office Word</Application>
  <DocSecurity>0</DocSecurity>
  <Lines>192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Adams</dc:creator>
  <cp:keywords/>
  <dc:description/>
  <cp:lastModifiedBy>Brandon Adams</cp:lastModifiedBy>
  <cp:revision>1</cp:revision>
  <dcterms:created xsi:type="dcterms:W3CDTF">2025-11-26T15:01:00Z</dcterms:created>
  <dcterms:modified xsi:type="dcterms:W3CDTF">2025-11-26T17:35:00Z</dcterms:modified>
</cp:coreProperties>
</file>