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71283D9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E03746">
        <w:rPr>
          <w:rFonts w:ascii="Times New Roman" w:eastAsia="Times New Roman" w:hAnsi="Times New Roman"/>
          <w:b/>
          <w:smallCaps/>
          <w:sz w:val="24"/>
          <w:szCs w:val="24"/>
        </w:rPr>
        <w:t xml:space="preserve">Rocket Man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01D685D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E03746">
        <w:rPr>
          <w:rFonts w:ascii="Times New Roman" w:eastAsia="Times New Roman" w:hAnsi="Times New Roman"/>
          <w:b/>
          <w:sz w:val="24"/>
          <w:szCs w:val="24"/>
        </w:rPr>
        <w:t xml:space="preserve">Rocket Man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4E6C94FE"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E03746">
        <w:rPr>
          <w:rFonts w:ascii="Times New Roman" w:eastAsia="Times New Roman" w:hAnsi="Times New Roman"/>
          <w:b/>
          <w:sz w:val="24"/>
          <w:szCs w:val="24"/>
          <w:highlight w:val="yellow"/>
        </w:rPr>
        <w:t>Sept 30</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r w:rsidR="00E03746">
        <w:rPr>
          <w:rFonts w:ascii="Times New Roman" w:eastAsia="Times New Roman" w:hAnsi="Times New Roman"/>
          <w:b/>
          <w:sz w:val="24"/>
          <w:szCs w:val="24"/>
          <w:highlight w:val="yellow"/>
        </w:rPr>
        <w:t>Oct. 3</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3CF19305"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p>
    <w:p w14:paraId="43346F8E" w14:textId="1BC83D0E" w:rsidR="00E03746" w:rsidRDefault="003D1532" w:rsidP="00E03746">
      <w:pPr>
        <w:spacing w:after="120" w:line="240" w:lineRule="auto"/>
        <w:ind w:left="720"/>
        <w:jc w:val="both"/>
        <w:rPr>
          <w:rFonts w:ascii="Times New Roman" w:eastAsia="Times New Roman" w:hAnsi="Times New Roman"/>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E03746">
        <w:rPr>
          <w:rFonts w:ascii="Times New Roman" w:eastAsia="Times New Roman" w:hAnsi="Times New Roman"/>
          <w:sz w:val="24"/>
          <w:szCs w:val="24"/>
          <w:highlight w:val="yellow"/>
        </w:rPr>
        <w:t>Fo</w:t>
      </w:r>
      <w:r w:rsidR="00E03746">
        <w:rPr>
          <w:rFonts w:ascii="Times New Roman" w:eastAsia="Times New Roman" w:hAnsi="Times New Roman"/>
          <w:sz w:val="24"/>
          <w:szCs w:val="24"/>
        </w:rPr>
        <w:t xml:space="preserve">ur (4) prizes will be awarded in this Contest. Each winner will receive: </w:t>
      </w:r>
    </w:p>
    <w:p w14:paraId="3E936CC1" w14:textId="4596449B" w:rsidR="00E03746" w:rsidRDefault="00E03746" w:rsidP="00E03746">
      <w:pPr>
        <w:numPr>
          <w:ilvl w:val="0"/>
          <w:numId w:val="2"/>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mallCaps/>
          <w:sz w:val="24"/>
          <w:szCs w:val="24"/>
        </w:rPr>
        <w:t xml:space="preserve">TWO (2) TICKETS TO SEE ROCKET MAN ON OCTOBER 5, </w:t>
      </w:r>
      <w:proofErr w:type="gramStart"/>
      <w:r>
        <w:rPr>
          <w:rFonts w:ascii="Times New Roman" w:eastAsia="Times New Roman" w:hAnsi="Times New Roman"/>
          <w:b/>
          <w:smallCaps/>
          <w:sz w:val="24"/>
          <w:szCs w:val="24"/>
        </w:rPr>
        <w:t>2025</w:t>
      </w:r>
      <w:proofErr w:type="gramEnd"/>
      <w:r>
        <w:rPr>
          <w:rFonts w:ascii="Times New Roman" w:eastAsia="Times New Roman" w:hAnsi="Times New Roman"/>
          <w:b/>
          <w:smallCaps/>
          <w:sz w:val="24"/>
          <w:szCs w:val="24"/>
        </w:rPr>
        <w:t xml:space="preserve"> AT THE BLOOMINGTON CENTER FOR THE PERFORMINGS ARTS (600 N. EAST ST. BLOOMINGTON, IL., 61701)</w:t>
      </w:r>
    </w:p>
    <w:p w14:paraId="2243C0BF" w14:textId="4C0A0215" w:rsidR="00E03746" w:rsidRPr="00E03746" w:rsidRDefault="00E03746" w:rsidP="00E03746">
      <w:pPr>
        <w:spacing w:after="120" w:line="240" w:lineRule="auto"/>
        <w:ind w:left="720"/>
        <w:jc w:val="both"/>
        <w:rPr>
          <w:rFonts w:ascii="Times New Roman" w:eastAsia="Times New Roman" w:hAnsi="Times New Roman"/>
          <w:bCs/>
          <w:smallCaps/>
          <w:sz w:val="24"/>
          <w:szCs w:val="24"/>
        </w:rPr>
      </w:pPr>
      <w:r>
        <w:rPr>
          <w:rFonts w:ascii="Times New Roman" w:eastAsia="Times New Roman" w:hAnsi="Times New Roman"/>
          <w:bCs/>
          <w:smallCaps/>
          <w:sz w:val="24"/>
          <w:szCs w:val="24"/>
        </w:rPr>
        <w:t xml:space="preserve">The approximate value of each prize is twenty-five dollars ($25). total </w:t>
      </w:r>
      <w:proofErr w:type="spellStart"/>
      <w:r>
        <w:rPr>
          <w:rFonts w:ascii="Times New Roman" w:eastAsia="Times New Roman" w:hAnsi="Times New Roman"/>
          <w:bCs/>
          <w:smallCaps/>
          <w:sz w:val="24"/>
          <w:szCs w:val="24"/>
        </w:rPr>
        <w:t>arv</w:t>
      </w:r>
      <w:proofErr w:type="spellEnd"/>
      <w:r>
        <w:rPr>
          <w:rFonts w:ascii="Times New Roman" w:eastAsia="Times New Roman" w:hAnsi="Times New Roman"/>
          <w:bCs/>
          <w:smallCaps/>
          <w:sz w:val="24"/>
          <w:szCs w:val="24"/>
        </w:rPr>
        <w:t xml:space="preserve"> of all contest prizes is: two hundred forty dollars ($240). </w:t>
      </w:r>
    </w:p>
    <w:p w14:paraId="2CF067F6" w14:textId="7A7DB3EB" w:rsidR="006E6444" w:rsidRPr="00C943B5" w:rsidRDefault="006E6444" w:rsidP="00E03746">
      <w:pPr>
        <w:spacing w:after="120" w:line="240" w:lineRule="auto"/>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C943B5">
        <w:rPr>
          <w:rFonts w:ascii="Times New Roman" w:eastAsia="Times New Roman" w:hAnsi="Times New Roman"/>
          <w:sz w:val="24"/>
          <w:szCs w:val="24"/>
        </w:rPr>
        <w:lastRenderedPageBreak/>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w:t>
      </w:r>
      <w:r w:rsidRPr="00C943B5">
        <w:rPr>
          <w:rFonts w:ascii="Times New Roman" w:eastAsia="Times New Roman" w:hAnsi="Times New Roman"/>
          <w:sz w:val="24"/>
          <w:szCs w:val="24"/>
        </w:rPr>
        <w:lastRenderedPageBreak/>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3D1AAD1E"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E03746">
        <w:rPr>
          <w:rFonts w:ascii="Times New Roman" w:eastAsia="Times New Roman" w:hAnsi="Times New Roman"/>
          <w:b/>
          <w:sz w:val="24"/>
          <w:szCs w:val="24"/>
        </w:rPr>
        <w:t>Bloomington Center for the Performing Arts, 600 N. East St., Bloomington, IL. 61701</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6D2E" w14:textId="77777777" w:rsidR="00D0161A" w:rsidRDefault="00D0161A">
      <w:pPr>
        <w:spacing w:after="0" w:line="240" w:lineRule="auto"/>
      </w:pPr>
      <w:r>
        <w:separator/>
      </w:r>
    </w:p>
  </w:endnote>
  <w:endnote w:type="continuationSeparator" w:id="0">
    <w:p w14:paraId="689C9B88" w14:textId="77777777" w:rsidR="00D0161A" w:rsidRDefault="00D0161A">
      <w:pPr>
        <w:spacing w:after="0" w:line="240" w:lineRule="auto"/>
      </w:pPr>
      <w:r>
        <w:continuationSeparator/>
      </w:r>
    </w:p>
  </w:endnote>
  <w:endnote w:type="continuationNotice" w:id="1">
    <w:p w14:paraId="4CE4B253" w14:textId="77777777" w:rsidR="00D0161A" w:rsidRDefault="00D01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E67B" w14:textId="77777777" w:rsidR="00D0161A" w:rsidRDefault="00D0161A">
      <w:pPr>
        <w:spacing w:after="0" w:line="240" w:lineRule="auto"/>
      </w:pPr>
      <w:r>
        <w:separator/>
      </w:r>
    </w:p>
  </w:footnote>
  <w:footnote w:type="continuationSeparator" w:id="0">
    <w:p w14:paraId="5A4DFA39" w14:textId="77777777" w:rsidR="00D0161A" w:rsidRDefault="00D0161A">
      <w:pPr>
        <w:spacing w:after="0" w:line="240" w:lineRule="auto"/>
      </w:pPr>
      <w:r>
        <w:continuationSeparator/>
      </w:r>
    </w:p>
  </w:footnote>
  <w:footnote w:type="continuationNotice" w:id="1">
    <w:p w14:paraId="1F5C1595" w14:textId="77777777" w:rsidR="00D0161A" w:rsidRDefault="00D01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273DFF"/>
    <w:multiLevelType w:val="hybridMultilevel"/>
    <w:tmpl w:val="91423D20"/>
    <w:lvl w:ilvl="0" w:tplc="5692A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99525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41C0B"/>
    <w:rsid w:val="009447F2"/>
    <w:rsid w:val="0095005B"/>
    <w:rsid w:val="00950B0B"/>
    <w:rsid w:val="00954323"/>
    <w:rsid w:val="00960131"/>
    <w:rsid w:val="00963BF0"/>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3746"/>
    <w:rsid w:val="00E0469E"/>
    <w:rsid w:val="00E12134"/>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2025-09-29T18:23:00Z</dcterms:created>
  <dcterms:modified xsi:type="dcterms:W3CDTF">2025-09-29T18:23:00Z</dcterms:modified>
</cp:coreProperties>
</file>